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121D" w:rsidRDefault="00A25392" w:rsidP="00A25392">
      <w:pPr>
        <w:pStyle w:val="Titel"/>
        <w:jc w:val="center"/>
      </w:pPr>
      <w:r>
        <w:t>Schiffbruch Lösung</w:t>
      </w:r>
    </w:p>
    <w:p w:rsidR="00A25392" w:rsidRDefault="00A25392" w:rsidP="00A25392"/>
    <w:p w:rsidR="00A25392" w:rsidRDefault="00A25392" w:rsidP="00A25392">
      <w:r>
        <w:t>Laut den Expertinnen (US-Marineoffizierinnen) sind bei einem Schiffbruch diejenigen Artikel am wichtigsten, die einem helfen, sich bei potenziellen Retterinnen bemerkbar zu machen sowie um kurzfristig zu überleben. Navigationsartikel sind nicht wichtig, weil man zu weit vom Land entfernt ist, um aus eigener Kraft dorthin zu kommen.</w:t>
      </w:r>
    </w:p>
    <w:p w:rsidR="00A25392" w:rsidRDefault="00A25392" w:rsidP="00A25392">
      <w:r>
        <w:t xml:space="preserve">Weder Nahrung noch Wasser wurden außerdem lange genug dafür reichen. Der Mensch kann – ohne bleibenden Schaden zu nehmen – 36 Stunden ohne Wasser auskommen und 30 Tage ohne Nahrung. </w:t>
      </w:r>
    </w:p>
    <w:p w:rsidR="00A25392" w:rsidRDefault="00A25392" w:rsidP="00A25392">
      <w:r>
        <w:t>Auf der südlichen Halbkugel</w:t>
      </w:r>
      <w:bookmarkStart w:id="0" w:name="_GoBack"/>
      <w:bookmarkEnd w:id="0"/>
      <w:r>
        <w:t xml:space="preserve"> sind die Jahreszeiten den unsrigen entgegengesetzt: Dort ist also Sommer, wenn bei uns Winter ist (und umgekehrt). Die Meeresströmungen bewegen sich dort gegen den Uhrzeigersinn (auf der nördlichen Halbkugel im Uhrzeigersinn). Das Rettungsboot treibt also in Richtung Antarktis.</w:t>
      </w:r>
    </w:p>
    <w:p w:rsidR="00A25392" w:rsidRDefault="00A25392" w:rsidP="00A25392">
      <w:r>
        <w:t>1. Rasierspiegel. Damit kann man die Sonne reflektieren und Signale senden.</w:t>
      </w:r>
    </w:p>
    <w:p w:rsidR="00A25392" w:rsidRDefault="00A25392" w:rsidP="00A25392">
      <w:r>
        <w:t xml:space="preserve">2. Dieselöl. Kann aufs Meer ausgegossen und entzündet werden (mit einem Geldschein oder einen Stück Kleidung und Streichhölzern). </w:t>
      </w:r>
    </w:p>
    <w:p w:rsidR="00A25392" w:rsidRDefault="00A25392" w:rsidP="00A25392">
      <w:r>
        <w:t xml:space="preserve">3. Wasser. Um nicht zu verdursten. </w:t>
      </w:r>
    </w:p>
    <w:p w:rsidR="00A25392" w:rsidRDefault="00A25392" w:rsidP="00A25392">
      <w:r>
        <w:t>4. Nahrungsration. Diese besteht nur aus Grundnahrungsmitteln und kann notfalls über mehrere Tage gestreckt werden.</w:t>
      </w:r>
    </w:p>
    <w:p w:rsidR="00A25392" w:rsidRDefault="00A25392" w:rsidP="00A25392">
      <w:r>
        <w:t>5. Plastikfolie. Damit kann man Regenwasser und Tau sammeln sowie sich gegen Unwetter schützen.</w:t>
      </w:r>
    </w:p>
    <w:p w:rsidR="00A25392" w:rsidRDefault="00A25392" w:rsidP="00A25392">
      <w:r>
        <w:t xml:space="preserve">6. Schokolade. Als Reservenahrung. </w:t>
      </w:r>
    </w:p>
    <w:p w:rsidR="00A25392" w:rsidRDefault="00A25392" w:rsidP="00A25392">
      <w:r>
        <w:t>7. Angel und Zubehör. Da es nicht sicher ist, ob man hier damit Fische fangen kann, ist die Schokolade wichtiger.</w:t>
      </w:r>
    </w:p>
    <w:p w:rsidR="00A25392" w:rsidRDefault="00A25392" w:rsidP="00A25392">
      <w:r>
        <w:t>8. Nylonschnur. Um bei einem Sturm wichtige Dinge festzubinden.</w:t>
      </w:r>
    </w:p>
    <w:p w:rsidR="00A25392" w:rsidRDefault="00A25392" w:rsidP="00A25392">
      <w:r>
        <w:t>9. Aufblasbares Kopfkissen. Als Schwimmhilfe/Rettungsring, wenn jemand ins Wasser gefallen ist.</w:t>
      </w:r>
    </w:p>
    <w:p w:rsidR="00A25392" w:rsidRDefault="00A25392" w:rsidP="00A25392">
      <w:r>
        <w:t xml:space="preserve">10. Haifisch-Abwehr-Flüssigkeit. Bringt nur etwas, wenn man ins Wasser geht. </w:t>
      </w:r>
    </w:p>
    <w:p w:rsidR="00A25392" w:rsidRDefault="00A25392" w:rsidP="00A25392">
      <w:r>
        <w:t>11. Cognac. Zum Desinfizieren von Wunden. Als Getränk ist Cognac in dieser Situation nicht geeignet, weil er die Poren öffnet (Wasserverlust) und durstig macht.</w:t>
      </w:r>
    </w:p>
    <w:p w:rsidR="00A25392" w:rsidRDefault="00A25392" w:rsidP="00A25392">
      <w:r>
        <w:t>12. FM-Transistorradio. Bringt nichts, da wegen der Erdkrümmung die Empfangsreichweite maximal 30 Kilometer beträgt und das Festland zu weit entfernt ist.</w:t>
      </w:r>
    </w:p>
    <w:p w:rsidR="00A25392" w:rsidRDefault="00A25392" w:rsidP="00A25392">
      <w:r>
        <w:t>13. Karte von indischen Ozean. Bringt nichts, da die Schiffbrüchigen weder ihre eigene Position genau bestimmen noch sich aus eigener Kraft landwärts fortbewegen können.</w:t>
      </w:r>
    </w:p>
    <w:p w:rsidR="00A25392" w:rsidRDefault="00A25392" w:rsidP="00A25392">
      <w:r>
        <w:t>14. Moskitonetz. So weit von Land entfernt gibt es keine Mücken. Zum Fischen ist das Netz auch nicht geeignet.</w:t>
      </w:r>
    </w:p>
    <w:p w:rsidR="00A25392" w:rsidRDefault="00A25392" w:rsidP="00A25392">
      <w:r>
        <w:t>15. Sextant. Ist ohne Chronometer und Tabellen relativ wertlos, weil man ihn dann für die Positionsbestimmung nicht einsetzen kann.</w:t>
      </w:r>
    </w:p>
    <w:p w:rsidR="00A25392" w:rsidRPr="00A25392" w:rsidRDefault="00A25392" w:rsidP="00A25392">
      <w:r>
        <w:t xml:space="preserve">Dies ist nicht die einzig wahre Lösung. Ziel des Spieles ist nicht ein möglichst gutes Ergebnis, sondern die verschiedenen Wege </w:t>
      </w:r>
      <w:proofErr w:type="spellStart"/>
      <w:r>
        <w:t>dort hin</w:t>
      </w:r>
      <w:proofErr w:type="spellEnd"/>
      <w:r>
        <w:t xml:space="preserve"> und die Erfahrungen und Erkenntnisse dabei.</w:t>
      </w:r>
    </w:p>
    <w:sectPr w:rsidR="00A25392" w:rsidRPr="00A2539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392"/>
    <w:rsid w:val="00402A7D"/>
    <w:rsid w:val="007C5267"/>
    <w:rsid w:val="00A25392"/>
    <w:rsid w:val="00AC3A2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3828BA-B4BB-49D0-80B7-D1B5810FC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A2539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A25392"/>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355</Words>
  <Characters>2242</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Mirjam von Rotz</dc:creator>
  <cp:keywords/>
  <dc:description/>
  <cp:lastModifiedBy>von Rotz Mirjam.</cp:lastModifiedBy>
  <cp:revision>2</cp:revision>
  <dcterms:created xsi:type="dcterms:W3CDTF">2019-03-19T18:59:00Z</dcterms:created>
  <dcterms:modified xsi:type="dcterms:W3CDTF">2019-03-22T07:30:00Z</dcterms:modified>
</cp:coreProperties>
</file>